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9AFD3" w14:textId="77777777" w:rsidR="006D68B2" w:rsidRPr="009B39CF" w:rsidRDefault="006D68B2" w:rsidP="009B39CF">
      <w:pPr>
        <w:jc w:val="both"/>
        <w:rPr>
          <w:noProof/>
          <w:color w:val="0E4194"/>
          <w:sz w:val="18"/>
          <w:szCs w:val="18"/>
          <w:lang w:val="it-IT"/>
        </w:rPr>
      </w:pPr>
    </w:p>
    <w:p w14:paraId="20CB1F33" w14:textId="77777777" w:rsidR="00B92F36" w:rsidRDefault="00B92F36">
      <w:pPr>
        <w:rPr>
          <w:lang w:val="it-IT"/>
        </w:rPr>
      </w:pPr>
    </w:p>
    <w:p w14:paraId="2B78B096" w14:textId="77777777" w:rsidR="00ED0DDA" w:rsidRPr="00D15260" w:rsidRDefault="00ED0DDA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6C4E4504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01B21CA" w14:textId="77777777"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BEC1E2C" w14:textId="77777777" w:rsidR="002A00A2" w:rsidRPr="009718F1" w:rsidRDefault="0085654B" w:rsidP="0085654B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Gabriele</w:t>
            </w:r>
            <w:r w:rsidR="002A00A2" w:rsidRPr="009718F1">
              <w:rPr>
                <w:noProof/>
                <w:lang w:val="it-IT"/>
              </w:rPr>
              <w:t xml:space="preserve">  C</w:t>
            </w:r>
            <w:r>
              <w:rPr>
                <w:noProof/>
                <w:lang w:val="it-IT"/>
              </w:rPr>
              <w:t>assietti</w:t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9B39CF">
              <w:rPr>
                <w:noProof/>
                <w:lang w:val="it-IT"/>
              </w:rPr>
              <w:t xml:space="preserve"> </w:t>
            </w:r>
          </w:p>
        </w:tc>
      </w:tr>
    </w:tbl>
    <w:p w14:paraId="11BA8BCA" w14:textId="77777777" w:rsidR="002A00A2" w:rsidRDefault="002A00A2">
      <w:pPr>
        <w:pStyle w:val="ECVText"/>
        <w:rPr>
          <w:noProof/>
          <w:lang w:val="it-IT"/>
        </w:rPr>
      </w:pPr>
    </w:p>
    <w:p w14:paraId="3C917610" w14:textId="77777777" w:rsidR="00ED0DDA" w:rsidRPr="009718F1" w:rsidRDefault="00ED0DDA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4CBB8AD7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36B07B3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POSIZIONE </w:t>
            </w:r>
          </w:p>
          <w:p w14:paraId="2C13273C" w14:textId="77777777" w:rsidR="007D1AEB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</w:t>
            </w:r>
          </w:p>
          <w:p w14:paraId="75D4EE07" w14:textId="77777777" w:rsidR="002A00A2" w:rsidRPr="009718F1" w:rsidRDefault="007D1AE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PROFESSIONALE</w:t>
            </w:r>
          </w:p>
          <w:p w14:paraId="04BC7C75" w14:textId="77777777"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14:paraId="4DFF35FF" w14:textId="77777777" w:rsidR="005E17DB" w:rsidRPr="007D1AEB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2C758E5" w14:textId="77777777" w:rsidR="002A00A2" w:rsidRDefault="00A7141D" w:rsidP="00A7141D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Perito Industriale specializzato in Chimica Industriale</w:t>
            </w:r>
          </w:p>
          <w:p w14:paraId="44AA1A30" w14:textId="77777777" w:rsidR="00A7141D" w:rsidRPr="009718F1" w:rsidRDefault="00A7141D" w:rsidP="00A7141D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Libero professionista/associato in studio tecnico</w:t>
            </w:r>
          </w:p>
        </w:tc>
      </w:tr>
    </w:tbl>
    <w:p w14:paraId="51CA270E" w14:textId="77777777" w:rsidR="002A00A2" w:rsidRDefault="002A00A2">
      <w:pPr>
        <w:pStyle w:val="ECVText"/>
        <w:rPr>
          <w:noProof/>
          <w:lang w:val="it-IT"/>
        </w:rPr>
      </w:pPr>
    </w:p>
    <w:p w14:paraId="534932D4" w14:textId="77777777" w:rsidR="00ED0DDA" w:rsidRDefault="00ED0DDA">
      <w:pPr>
        <w:pStyle w:val="ECVText"/>
        <w:rPr>
          <w:noProof/>
          <w:lang w:val="it-IT"/>
        </w:rPr>
      </w:pPr>
    </w:p>
    <w:p w14:paraId="3A2FDAB0" w14:textId="77777777" w:rsidR="00ED0DDA" w:rsidRPr="009718F1" w:rsidRDefault="00ED0DDA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2F7AD02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8E56C73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7E61CC" w14:textId="1ED13F59" w:rsidR="002A00A2" w:rsidRPr="009718F1" w:rsidRDefault="00023341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05A94D8F" wp14:editId="5CB4CAB4">
                  <wp:extent cx="4791075" cy="85725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158FA077" w14:textId="77777777" w:rsidR="002A00A2" w:rsidRPr="009718F1" w:rsidRDefault="002A00A2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2FAEF351" w14:textId="77777777">
        <w:trPr>
          <w:cantSplit/>
        </w:trPr>
        <w:tc>
          <w:tcPr>
            <w:tcW w:w="2834" w:type="dxa"/>
            <w:shd w:val="clear" w:color="auto" w:fill="auto"/>
          </w:tcPr>
          <w:p w14:paraId="420BAF3A" w14:textId="77777777" w:rsidR="006E1046" w:rsidRDefault="006E1046" w:rsidP="006E104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2013 al 2017</w:t>
            </w:r>
          </w:p>
          <w:p w14:paraId="554E0E2C" w14:textId="77777777" w:rsidR="008D6016" w:rsidRDefault="008D6016" w:rsidP="006E1046">
            <w:pPr>
              <w:pStyle w:val="ECVDate"/>
              <w:rPr>
                <w:noProof/>
                <w:lang w:val="it-IT"/>
              </w:rPr>
            </w:pPr>
          </w:p>
          <w:p w14:paraId="2E82A07A" w14:textId="77777777" w:rsidR="008D6016" w:rsidRPr="008D6016" w:rsidRDefault="008D6016" w:rsidP="006E1046">
            <w:pPr>
              <w:pStyle w:val="ECVDate"/>
              <w:rPr>
                <w:noProof/>
                <w:sz w:val="24"/>
                <w:lang w:val="it-IT"/>
              </w:rPr>
            </w:pPr>
          </w:p>
          <w:p w14:paraId="645330C6" w14:textId="77777777" w:rsidR="006E1046" w:rsidRDefault="006E1046" w:rsidP="006E104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1995 al 2013</w:t>
            </w:r>
          </w:p>
          <w:p w14:paraId="66830E91" w14:textId="77777777" w:rsidR="008D6016" w:rsidRDefault="008D6016" w:rsidP="006E1046">
            <w:pPr>
              <w:pStyle w:val="ECVDate"/>
              <w:rPr>
                <w:noProof/>
                <w:lang w:val="it-IT"/>
              </w:rPr>
            </w:pPr>
          </w:p>
          <w:p w14:paraId="4CD2CD6E" w14:textId="77777777" w:rsidR="008D6016" w:rsidRPr="008D6016" w:rsidRDefault="008D6016" w:rsidP="006E1046">
            <w:pPr>
              <w:pStyle w:val="ECVDate"/>
              <w:rPr>
                <w:noProof/>
                <w:sz w:val="24"/>
                <w:lang w:val="it-IT"/>
              </w:rPr>
            </w:pPr>
          </w:p>
          <w:p w14:paraId="4E1FDF5C" w14:textId="77777777" w:rsidR="006E1046" w:rsidRDefault="006E1046" w:rsidP="006E104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1988 al 1995</w:t>
            </w:r>
          </w:p>
          <w:p w14:paraId="37C8A390" w14:textId="77777777" w:rsidR="008D6016" w:rsidRDefault="008D6016" w:rsidP="006E1046">
            <w:pPr>
              <w:pStyle w:val="ECVDate"/>
              <w:rPr>
                <w:noProof/>
                <w:lang w:val="it-IT"/>
              </w:rPr>
            </w:pPr>
          </w:p>
          <w:p w14:paraId="2737AEAB" w14:textId="77777777" w:rsidR="008D6016" w:rsidRDefault="008D6016" w:rsidP="006E1046">
            <w:pPr>
              <w:pStyle w:val="ECVDate"/>
              <w:rPr>
                <w:noProof/>
                <w:lang w:val="it-IT"/>
              </w:rPr>
            </w:pPr>
          </w:p>
          <w:p w14:paraId="1E34AA6B" w14:textId="77777777" w:rsidR="008D6016" w:rsidRDefault="008D6016" w:rsidP="006E1046">
            <w:pPr>
              <w:pStyle w:val="ECVDate"/>
              <w:rPr>
                <w:noProof/>
                <w:lang w:val="it-IT"/>
              </w:rPr>
            </w:pPr>
          </w:p>
          <w:p w14:paraId="657A8B9B" w14:textId="77777777" w:rsidR="008D6016" w:rsidRPr="008D6016" w:rsidRDefault="008D6016" w:rsidP="006E1046">
            <w:pPr>
              <w:pStyle w:val="ECVDate"/>
              <w:rPr>
                <w:noProof/>
                <w:sz w:val="28"/>
                <w:lang w:val="it-IT"/>
              </w:rPr>
            </w:pPr>
          </w:p>
          <w:p w14:paraId="294AB71D" w14:textId="77777777" w:rsidR="002A00A2" w:rsidRDefault="006E1046" w:rsidP="006E104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1988 al 1987</w:t>
            </w:r>
          </w:p>
          <w:p w14:paraId="325FAC67" w14:textId="77777777" w:rsidR="008D6016" w:rsidRPr="009718F1" w:rsidRDefault="008D6016" w:rsidP="006E1046">
            <w:pPr>
              <w:pStyle w:val="ECVDate"/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B65AF3B" w14:textId="77777777" w:rsidR="006E1046" w:rsidRPr="008D6016" w:rsidRDefault="006E1046" w:rsidP="006E1046">
            <w:pPr>
              <w:pStyle w:val="ECVSubSectionHeading"/>
              <w:rPr>
                <w:noProof/>
                <w:color w:val="auto"/>
                <w:sz w:val="24"/>
                <w:lang w:val="it-IT"/>
              </w:rPr>
            </w:pPr>
            <w:r w:rsidRPr="008D6016">
              <w:rPr>
                <w:noProof/>
                <w:color w:val="auto"/>
                <w:sz w:val="24"/>
                <w:lang w:val="it-IT"/>
              </w:rPr>
              <w:t>Libera professione in forma associata – Rovereto (TN)</w:t>
            </w:r>
          </w:p>
          <w:p w14:paraId="27002CAC" w14:textId="77777777" w:rsidR="006E1046" w:rsidRPr="008D6016" w:rsidRDefault="006E1046" w:rsidP="006E1046">
            <w:pPr>
              <w:pStyle w:val="ECVSubSectionHeading"/>
              <w:numPr>
                <w:ilvl w:val="0"/>
                <w:numId w:val="4"/>
              </w:numPr>
              <w:rPr>
                <w:noProof/>
                <w:color w:val="auto"/>
                <w:sz w:val="20"/>
                <w:lang w:val="it-IT"/>
              </w:rPr>
            </w:pPr>
            <w:r w:rsidRPr="008D6016">
              <w:rPr>
                <w:noProof/>
                <w:color w:val="auto"/>
                <w:sz w:val="20"/>
                <w:lang w:val="it-IT"/>
              </w:rPr>
              <w:t>Salute e Sicurezza sul Lavoro</w:t>
            </w:r>
          </w:p>
          <w:p w14:paraId="4CBE8BD7" w14:textId="77777777" w:rsidR="006E1046" w:rsidRPr="006E1046" w:rsidRDefault="006E1046" w:rsidP="006E1046">
            <w:pPr>
              <w:pStyle w:val="ECVSubSectionHeading"/>
              <w:numPr>
                <w:ilvl w:val="0"/>
                <w:numId w:val="4"/>
              </w:numPr>
              <w:rPr>
                <w:noProof/>
                <w:color w:val="auto"/>
                <w:lang w:val="it-IT"/>
              </w:rPr>
            </w:pPr>
            <w:r w:rsidRPr="008D6016">
              <w:rPr>
                <w:noProof/>
                <w:color w:val="auto"/>
                <w:sz w:val="20"/>
                <w:lang w:val="it-IT"/>
              </w:rPr>
              <w:t>Formazione in ambito sicurezza sul lavoro</w:t>
            </w:r>
          </w:p>
          <w:p w14:paraId="45078A47" w14:textId="77777777" w:rsidR="006E1046" w:rsidRPr="008D6016" w:rsidRDefault="006E1046" w:rsidP="006E1046">
            <w:pPr>
              <w:pStyle w:val="ECVSubSectionHeading"/>
              <w:rPr>
                <w:noProof/>
                <w:color w:val="auto"/>
                <w:sz w:val="24"/>
                <w:lang w:val="it-IT"/>
              </w:rPr>
            </w:pPr>
            <w:r w:rsidRPr="008D6016">
              <w:rPr>
                <w:noProof/>
                <w:color w:val="auto"/>
                <w:sz w:val="24"/>
                <w:lang w:val="it-IT"/>
              </w:rPr>
              <w:t>Libera professione – Rovereto (TN)</w:t>
            </w:r>
          </w:p>
          <w:p w14:paraId="4D509118" w14:textId="77777777" w:rsidR="006E1046" w:rsidRPr="008D6016" w:rsidRDefault="006E1046" w:rsidP="006E1046">
            <w:pPr>
              <w:pStyle w:val="ECVSubSectionHeading"/>
              <w:numPr>
                <w:ilvl w:val="0"/>
                <w:numId w:val="4"/>
              </w:numPr>
              <w:rPr>
                <w:noProof/>
                <w:color w:val="auto"/>
                <w:sz w:val="20"/>
                <w:lang w:val="it-IT"/>
              </w:rPr>
            </w:pPr>
            <w:r w:rsidRPr="008D6016">
              <w:rPr>
                <w:noProof/>
                <w:color w:val="auto"/>
                <w:sz w:val="20"/>
                <w:lang w:val="it-IT"/>
              </w:rPr>
              <w:t>Salute e Sicurezza sul Lavoro</w:t>
            </w:r>
          </w:p>
          <w:p w14:paraId="26DB349D" w14:textId="77777777" w:rsidR="006E1046" w:rsidRPr="008D6016" w:rsidRDefault="006E1046" w:rsidP="006E1046">
            <w:pPr>
              <w:pStyle w:val="ECVSubSectionHeading"/>
              <w:numPr>
                <w:ilvl w:val="0"/>
                <w:numId w:val="4"/>
              </w:numPr>
              <w:rPr>
                <w:noProof/>
                <w:color w:val="auto"/>
                <w:sz w:val="20"/>
                <w:lang w:val="it-IT"/>
              </w:rPr>
            </w:pPr>
            <w:r w:rsidRPr="008D6016">
              <w:rPr>
                <w:noProof/>
                <w:color w:val="auto"/>
                <w:sz w:val="20"/>
                <w:lang w:val="it-IT"/>
              </w:rPr>
              <w:t>Formazione in ambito sicurezza sul lavoro</w:t>
            </w:r>
          </w:p>
          <w:p w14:paraId="427E3E48" w14:textId="77777777" w:rsidR="006E1046" w:rsidRPr="008D6016" w:rsidRDefault="006E1046" w:rsidP="006E1046">
            <w:pPr>
              <w:pStyle w:val="ECVSubSectionHeading"/>
              <w:rPr>
                <w:noProof/>
                <w:color w:val="auto"/>
                <w:sz w:val="24"/>
                <w:lang w:val="it-IT"/>
              </w:rPr>
            </w:pPr>
            <w:r w:rsidRPr="008D6016">
              <w:rPr>
                <w:noProof/>
                <w:color w:val="auto"/>
                <w:sz w:val="24"/>
                <w:lang w:val="it-IT"/>
              </w:rPr>
              <w:t>Impiegato in industria galvanica – Rovereto (TN)</w:t>
            </w:r>
          </w:p>
          <w:p w14:paraId="0028226F" w14:textId="77777777" w:rsidR="006E1046" w:rsidRPr="008D6016" w:rsidRDefault="006E1046" w:rsidP="006E1046">
            <w:pPr>
              <w:pStyle w:val="ECVSubSectionHeading"/>
              <w:numPr>
                <w:ilvl w:val="0"/>
                <w:numId w:val="5"/>
              </w:numPr>
              <w:rPr>
                <w:noProof/>
                <w:color w:val="auto"/>
                <w:sz w:val="20"/>
                <w:lang w:val="it-IT"/>
              </w:rPr>
            </w:pPr>
            <w:r w:rsidRPr="008D6016">
              <w:rPr>
                <w:noProof/>
                <w:color w:val="auto"/>
                <w:sz w:val="20"/>
                <w:lang w:val="it-IT"/>
              </w:rPr>
              <w:t>Gestione impianto depurazione e residui di produzione</w:t>
            </w:r>
          </w:p>
          <w:p w14:paraId="1EBD9A5F" w14:textId="77777777" w:rsidR="006E1046" w:rsidRPr="008D6016" w:rsidRDefault="006E1046" w:rsidP="006E1046">
            <w:pPr>
              <w:pStyle w:val="ECVSubSectionHeading"/>
              <w:numPr>
                <w:ilvl w:val="0"/>
                <w:numId w:val="5"/>
              </w:numPr>
              <w:rPr>
                <w:noProof/>
                <w:color w:val="auto"/>
                <w:sz w:val="20"/>
                <w:lang w:val="it-IT"/>
              </w:rPr>
            </w:pPr>
            <w:r w:rsidRPr="008D6016">
              <w:rPr>
                <w:noProof/>
                <w:color w:val="auto"/>
                <w:sz w:val="20"/>
                <w:lang w:val="it-IT"/>
              </w:rPr>
              <w:t>Controllo qualità/acquisto materie prime</w:t>
            </w:r>
          </w:p>
          <w:p w14:paraId="6AD80222" w14:textId="77777777" w:rsidR="006E1046" w:rsidRPr="008D6016" w:rsidRDefault="006E1046" w:rsidP="006E1046">
            <w:pPr>
              <w:pStyle w:val="ECVSubSectionHeading"/>
              <w:numPr>
                <w:ilvl w:val="0"/>
                <w:numId w:val="5"/>
              </w:numPr>
              <w:rPr>
                <w:noProof/>
                <w:color w:val="auto"/>
                <w:sz w:val="20"/>
                <w:lang w:val="it-IT"/>
              </w:rPr>
            </w:pPr>
            <w:r w:rsidRPr="008D6016">
              <w:rPr>
                <w:noProof/>
                <w:color w:val="auto"/>
                <w:sz w:val="20"/>
                <w:lang w:val="it-IT"/>
              </w:rPr>
              <w:t>Responsabile di laboratorio</w:t>
            </w:r>
          </w:p>
          <w:p w14:paraId="7BD6AF7C" w14:textId="77777777" w:rsidR="006E1046" w:rsidRPr="006E1046" w:rsidRDefault="006E1046" w:rsidP="006E1046">
            <w:pPr>
              <w:pStyle w:val="ECVSubSectionHeading"/>
              <w:numPr>
                <w:ilvl w:val="0"/>
                <w:numId w:val="5"/>
              </w:numPr>
              <w:rPr>
                <w:noProof/>
                <w:color w:val="auto"/>
                <w:lang w:val="it-IT"/>
              </w:rPr>
            </w:pPr>
            <w:r w:rsidRPr="008D6016">
              <w:rPr>
                <w:noProof/>
                <w:color w:val="auto"/>
                <w:sz w:val="20"/>
                <w:lang w:val="it-IT"/>
              </w:rPr>
              <w:t>Gestione aspetti ambientali e di sicurezz</w:t>
            </w:r>
            <w:r>
              <w:rPr>
                <w:noProof/>
                <w:color w:val="auto"/>
                <w:lang w:val="it-IT"/>
              </w:rPr>
              <w:t>a</w:t>
            </w:r>
          </w:p>
          <w:p w14:paraId="76171FDB" w14:textId="77777777" w:rsidR="006E1046" w:rsidRPr="008D6016" w:rsidRDefault="006E1046" w:rsidP="006E1046">
            <w:pPr>
              <w:pStyle w:val="ECVSubSectionHeading"/>
              <w:rPr>
                <w:noProof/>
                <w:color w:val="auto"/>
                <w:sz w:val="24"/>
                <w:lang w:val="it-IT"/>
              </w:rPr>
            </w:pPr>
            <w:r w:rsidRPr="008D6016">
              <w:rPr>
                <w:noProof/>
                <w:color w:val="auto"/>
                <w:sz w:val="24"/>
                <w:lang w:val="it-IT"/>
              </w:rPr>
              <w:t>Impiegato in industria cartaria – Condino (TN)</w:t>
            </w:r>
          </w:p>
          <w:p w14:paraId="702DFF7B" w14:textId="77777777" w:rsidR="002A00A2" w:rsidRPr="00FF5B5E" w:rsidRDefault="008D6016" w:rsidP="00FF5B5E">
            <w:pPr>
              <w:pStyle w:val="ECVSubSectionHeading"/>
              <w:numPr>
                <w:ilvl w:val="0"/>
                <w:numId w:val="6"/>
              </w:numPr>
              <w:rPr>
                <w:noProof/>
                <w:color w:val="auto"/>
                <w:lang w:val="it-IT"/>
              </w:rPr>
            </w:pPr>
            <w:r>
              <w:rPr>
                <w:noProof/>
                <w:color w:val="auto"/>
                <w:lang w:val="it-IT"/>
              </w:rPr>
              <w:t xml:space="preserve">Attività in affiancamento sull’intera linea produttiva </w:t>
            </w:r>
          </w:p>
        </w:tc>
      </w:tr>
    </w:tbl>
    <w:p w14:paraId="65B937F9" w14:textId="77777777" w:rsidR="002A00A2" w:rsidRDefault="002A00A2">
      <w:pPr>
        <w:pStyle w:val="ECVText"/>
        <w:rPr>
          <w:noProof/>
          <w:lang w:val="it-IT"/>
        </w:rPr>
      </w:pPr>
    </w:p>
    <w:p w14:paraId="0DA54B96" w14:textId="77777777" w:rsidR="00ED0DDA" w:rsidRPr="009718F1" w:rsidRDefault="00ED0DDA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02826DB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9518433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494FAC" w14:textId="2B591FF0" w:rsidR="002A00A2" w:rsidRPr="009718F1" w:rsidRDefault="00023341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4B11127B" wp14:editId="4906F7B1">
                  <wp:extent cx="4791075" cy="85725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60B73B4D" w14:textId="77777777" w:rsidR="002A00A2" w:rsidRDefault="002A00A2">
      <w:pPr>
        <w:pStyle w:val="ECVComments"/>
        <w:rPr>
          <w:noProof/>
          <w:lang w:val="it-IT"/>
        </w:rPr>
      </w:pPr>
    </w:p>
    <w:p w14:paraId="706AD98E" w14:textId="77777777" w:rsidR="00FF5B5E" w:rsidRDefault="00FF5B5E" w:rsidP="00FF5B5E">
      <w:pPr>
        <w:pStyle w:val="ECVComments"/>
        <w:jc w:val="both"/>
        <w:rPr>
          <w:noProof/>
          <w:lang w:val="it-IT"/>
        </w:rPr>
      </w:pPr>
    </w:p>
    <w:p w14:paraId="4E291299" w14:textId="77777777" w:rsidR="00ED0DDA" w:rsidRDefault="00ED0DDA" w:rsidP="00FF5B5E">
      <w:pPr>
        <w:pStyle w:val="ECVComments"/>
        <w:jc w:val="both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ED0DDA" w:rsidRPr="00ED0DDA" w14:paraId="1370944A" w14:textId="77777777" w:rsidTr="00ED0DDA">
        <w:trPr>
          <w:cantSplit/>
        </w:trPr>
        <w:tc>
          <w:tcPr>
            <w:tcW w:w="2835" w:type="dxa"/>
            <w:shd w:val="clear" w:color="auto" w:fill="auto"/>
          </w:tcPr>
          <w:p w14:paraId="18BB54B8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Dal 1996 al 2017</w:t>
            </w:r>
          </w:p>
          <w:p w14:paraId="65ADE837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</w:p>
          <w:p w14:paraId="5BB269DC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4"/>
                <w:lang w:val="it-IT"/>
              </w:rPr>
            </w:pPr>
          </w:p>
          <w:p w14:paraId="6693FBA1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nel 2012</w:t>
            </w:r>
          </w:p>
          <w:p w14:paraId="5629401B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0"/>
                <w:lang w:val="it-IT"/>
              </w:rPr>
            </w:pPr>
          </w:p>
          <w:p w14:paraId="078D25E0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0"/>
                <w:lang w:val="it-IT"/>
              </w:rPr>
            </w:pPr>
          </w:p>
          <w:p w14:paraId="4CF2C297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nel 2012</w:t>
            </w:r>
          </w:p>
          <w:p w14:paraId="181FE7E2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</w:p>
          <w:p w14:paraId="1B0F9874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0"/>
                <w:lang w:val="it-IT"/>
              </w:rPr>
            </w:pPr>
          </w:p>
          <w:p w14:paraId="40585B54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0"/>
                <w:lang w:val="it-IT"/>
              </w:rPr>
            </w:pPr>
          </w:p>
          <w:p w14:paraId="18B48068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nel 2011</w:t>
            </w:r>
          </w:p>
          <w:p w14:paraId="5FAED5EB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</w:p>
          <w:p w14:paraId="515184CB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</w:p>
          <w:p w14:paraId="3F603337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textAlignment w:val="top"/>
              <w:rPr>
                <w:noProof/>
                <w:color w:val="0E4194"/>
                <w:sz w:val="28"/>
                <w:lang w:val="it-IT"/>
              </w:rPr>
            </w:pPr>
          </w:p>
          <w:p w14:paraId="6899AC28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nel 2010</w:t>
            </w:r>
          </w:p>
        </w:tc>
        <w:tc>
          <w:tcPr>
            <w:tcW w:w="6236" w:type="dxa"/>
            <w:shd w:val="clear" w:color="auto" w:fill="auto"/>
          </w:tcPr>
          <w:p w14:paraId="6A6E58F0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Aggiornamenti formativi nell’ambito della professione svolta e nel mantenimento delle abilitazioni conseguite.</w:t>
            </w:r>
          </w:p>
          <w:p w14:paraId="2656EA4C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0E4194"/>
                <w:sz w:val="22"/>
                <w:lang w:val="it-IT"/>
              </w:rPr>
            </w:pPr>
          </w:p>
          <w:p w14:paraId="6F6729CB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Formazione e abilitazione al ruolo di “Mediatore nella mediazione civile” - Trento</w:t>
            </w:r>
          </w:p>
          <w:p w14:paraId="63BB35D3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</w:p>
          <w:p w14:paraId="200CBAD8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“Esperto della sicurezza” e abilitazione alla verifica dei mezzi di sollevamento per la provincia di Bolzano, art 71 c.12 D.lgs. 81/08 - Bolzano</w:t>
            </w:r>
          </w:p>
          <w:p w14:paraId="2368A61F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</w:p>
          <w:p w14:paraId="00B9A8D7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Formazione e abilitazione di “Esperto verificatore” per i mezzi di sollevamento persone in provincia di Trento, art 71 c.12 D.lgs. 81/08 - Trento</w:t>
            </w:r>
          </w:p>
          <w:p w14:paraId="6D8EEEB5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</w:p>
          <w:p w14:paraId="1F689536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Formazione e abilitazione di “Esperto verificatore” per i mezzi di sollevamento materiali in provincia di Trento, art 71 c.12 D.lgs. 81/08 - Trento</w:t>
            </w:r>
          </w:p>
        </w:tc>
        <w:tc>
          <w:tcPr>
            <w:tcW w:w="1305" w:type="dxa"/>
            <w:shd w:val="clear" w:color="auto" w:fill="auto"/>
          </w:tcPr>
          <w:p w14:paraId="0A30F696" w14:textId="77777777" w:rsidR="00ED0DDA" w:rsidRPr="00ED0DDA" w:rsidRDefault="00ED0DDA" w:rsidP="00ED0DDA">
            <w:pPr>
              <w:suppressLineNumbers/>
              <w:spacing w:before="62" w:line="100" w:lineRule="atLeast"/>
              <w:jc w:val="right"/>
              <w:rPr>
                <w:noProof/>
                <w:color w:val="1593CB"/>
                <w:sz w:val="15"/>
                <w:szCs w:val="18"/>
                <w:lang w:val="it-IT"/>
              </w:rPr>
            </w:pPr>
            <w:r w:rsidRPr="00ED0DDA">
              <w:rPr>
                <w:noProof/>
                <w:color w:val="1593CB"/>
                <w:sz w:val="15"/>
                <w:szCs w:val="18"/>
                <w:lang w:val="it-IT"/>
              </w:rPr>
              <w:t>Sostituire con il livello QEQ o altro, se conosciuto</w:t>
            </w:r>
          </w:p>
        </w:tc>
      </w:tr>
    </w:tbl>
    <w:p w14:paraId="60F58C69" w14:textId="77777777" w:rsidR="00FF5B5E" w:rsidRDefault="00FF5B5E" w:rsidP="00FF5B5E">
      <w:pPr>
        <w:pStyle w:val="ECVComments"/>
        <w:jc w:val="both"/>
        <w:rPr>
          <w:noProof/>
          <w:lang w:val="it-IT"/>
        </w:rPr>
      </w:pPr>
    </w:p>
    <w:p w14:paraId="47187475" w14:textId="77777777" w:rsidR="00FF5B5E" w:rsidRDefault="00FF5B5E" w:rsidP="00FF5B5E">
      <w:pPr>
        <w:pStyle w:val="ECVComments"/>
        <w:jc w:val="both"/>
        <w:rPr>
          <w:noProof/>
          <w:lang w:val="it-IT"/>
        </w:rPr>
      </w:pPr>
    </w:p>
    <w:p w14:paraId="10387DF4" w14:textId="77777777" w:rsidR="00FF5B5E" w:rsidRDefault="00FF5B5E" w:rsidP="00FF5B5E">
      <w:pPr>
        <w:pStyle w:val="ECVComments"/>
        <w:jc w:val="both"/>
        <w:rPr>
          <w:noProof/>
          <w:lang w:val="it-IT"/>
        </w:rPr>
      </w:pPr>
    </w:p>
    <w:p w14:paraId="6244BE20" w14:textId="77777777" w:rsidR="00FF5B5E" w:rsidRDefault="00FF5B5E" w:rsidP="00FF5B5E">
      <w:pPr>
        <w:pStyle w:val="ECVComments"/>
        <w:jc w:val="both"/>
        <w:rPr>
          <w:noProof/>
          <w:lang w:val="it-IT"/>
        </w:rPr>
      </w:pPr>
    </w:p>
    <w:p w14:paraId="023EAC38" w14:textId="77777777" w:rsidR="00ED0DDA" w:rsidRDefault="00ED0DDA" w:rsidP="00FF5B5E">
      <w:pPr>
        <w:pStyle w:val="ECVComments"/>
        <w:jc w:val="both"/>
        <w:rPr>
          <w:noProof/>
          <w:lang w:val="it-IT"/>
        </w:rPr>
      </w:pPr>
    </w:p>
    <w:p w14:paraId="3961849C" w14:textId="77777777" w:rsidR="00ED0DDA" w:rsidRDefault="00ED0DDA" w:rsidP="00FF5B5E">
      <w:pPr>
        <w:pStyle w:val="ECVComments"/>
        <w:jc w:val="both"/>
        <w:rPr>
          <w:noProof/>
          <w:lang w:val="it-IT"/>
        </w:rPr>
      </w:pPr>
    </w:p>
    <w:p w14:paraId="6D292B37" w14:textId="77777777" w:rsidR="00ED0DDA" w:rsidRPr="009718F1" w:rsidRDefault="00ED0DDA" w:rsidP="00FF5B5E">
      <w:pPr>
        <w:pStyle w:val="ECVComments"/>
        <w:jc w:val="both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ED0DDA" w:rsidRPr="00ED0DDA" w14:paraId="36FD369F" w14:textId="77777777" w:rsidTr="00ED0DDA">
        <w:trPr>
          <w:cantSplit/>
        </w:trPr>
        <w:tc>
          <w:tcPr>
            <w:tcW w:w="2835" w:type="dxa"/>
            <w:shd w:val="clear" w:color="auto" w:fill="auto"/>
          </w:tcPr>
          <w:p w14:paraId="5F6BC5F4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nel 2009</w:t>
            </w:r>
          </w:p>
          <w:p w14:paraId="44960DE9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</w:p>
          <w:p w14:paraId="4BA08F8A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4"/>
                <w:lang w:val="it-IT"/>
              </w:rPr>
            </w:pPr>
          </w:p>
          <w:p w14:paraId="69AF908D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nel 1999</w:t>
            </w:r>
          </w:p>
          <w:p w14:paraId="0F494EE3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0"/>
                <w:lang w:val="it-IT"/>
              </w:rPr>
            </w:pPr>
          </w:p>
          <w:p w14:paraId="0A640FE4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2"/>
                <w:lang w:val="it-IT"/>
              </w:rPr>
            </w:pPr>
          </w:p>
          <w:p w14:paraId="3BC264DC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nel 1998</w:t>
            </w:r>
          </w:p>
          <w:p w14:paraId="2BA42D41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</w:p>
          <w:p w14:paraId="5468EE94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4"/>
                <w:lang w:val="it-IT"/>
              </w:rPr>
            </w:pPr>
          </w:p>
          <w:p w14:paraId="5895870B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nel 1988</w:t>
            </w:r>
          </w:p>
          <w:p w14:paraId="7B6AA4AF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</w:p>
          <w:p w14:paraId="453CB8CC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24"/>
                <w:lang w:val="it-IT"/>
              </w:rPr>
            </w:pPr>
          </w:p>
          <w:p w14:paraId="458A4140" w14:textId="77777777" w:rsidR="00ED0DDA" w:rsidRPr="00ED0DDA" w:rsidRDefault="00ED0DDA" w:rsidP="00ED0DDA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noProof/>
                <w:color w:val="0E4194"/>
                <w:sz w:val="18"/>
                <w:lang w:val="it-IT"/>
              </w:rPr>
            </w:pPr>
            <w:r w:rsidRPr="00ED0DDA">
              <w:rPr>
                <w:noProof/>
                <w:color w:val="0E4194"/>
                <w:sz w:val="18"/>
                <w:lang w:val="it-IT"/>
              </w:rPr>
              <w:t>Dal 1980 al 1985</w:t>
            </w:r>
          </w:p>
        </w:tc>
        <w:tc>
          <w:tcPr>
            <w:tcW w:w="6236" w:type="dxa"/>
            <w:shd w:val="clear" w:color="auto" w:fill="auto"/>
          </w:tcPr>
          <w:p w14:paraId="63F6179A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Formazione e abilitazione ruolo RSPP settore ATECO B3, B6, B9 art. 32 D.lgs. 81/08 - Trento</w:t>
            </w:r>
          </w:p>
          <w:p w14:paraId="72F4699A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</w:p>
          <w:p w14:paraId="2584200C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Formazione e abilitazione al ruolo di CSP e CSE ex D.lgs. 494/96 - Trento</w:t>
            </w:r>
          </w:p>
          <w:p w14:paraId="58CE43CD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</w:p>
          <w:p w14:paraId="7C0BE856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Iscrizione elenchi ministeriali L.818/84 dei professionisti abilitati alla progettazione e controllo antincendio. - Trento</w:t>
            </w:r>
          </w:p>
          <w:p w14:paraId="6FDD156A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</w:p>
          <w:p w14:paraId="0F8B6C30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Abilitazione all’esercizio della libera professione e iscrizione all’albo al n°1298 - Trento</w:t>
            </w:r>
          </w:p>
          <w:p w14:paraId="72C21778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</w:p>
          <w:p w14:paraId="1B0B52FA" w14:textId="77777777" w:rsidR="00ED0DDA" w:rsidRPr="00ED0DDA" w:rsidRDefault="00ED0DDA" w:rsidP="00ED0DDA">
            <w:pPr>
              <w:suppressLineNumbers/>
              <w:spacing w:line="100" w:lineRule="atLeast"/>
              <w:rPr>
                <w:noProof/>
                <w:color w:val="auto"/>
                <w:sz w:val="22"/>
                <w:lang w:val="it-IT"/>
              </w:rPr>
            </w:pPr>
            <w:r w:rsidRPr="00ED0DDA">
              <w:rPr>
                <w:noProof/>
                <w:color w:val="auto"/>
                <w:sz w:val="22"/>
                <w:lang w:val="it-IT"/>
              </w:rPr>
              <w:t>Diploma di Perito Industraile con specializzazione in Chimica Industriale. - Trento</w:t>
            </w:r>
          </w:p>
        </w:tc>
        <w:tc>
          <w:tcPr>
            <w:tcW w:w="1305" w:type="dxa"/>
            <w:shd w:val="clear" w:color="auto" w:fill="auto"/>
          </w:tcPr>
          <w:p w14:paraId="1C7B0861" w14:textId="77777777" w:rsidR="00ED0DDA" w:rsidRPr="00ED0DDA" w:rsidRDefault="00ED0DDA" w:rsidP="00ED0DDA">
            <w:pPr>
              <w:suppressLineNumbers/>
              <w:spacing w:before="62" w:line="100" w:lineRule="atLeast"/>
              <w:jc w:val="right"/>
              <w:rPr>
                <w:noProof/>
                <w:color w:val="1593CB"/>
                <w:sz w:val="15"/>
                <w:szCs w:val="18"/>
                <w:lang w:val="it-IT"/>
              </w:rPr>
            </w:pPr>
            <w:r w:rsidRPr="00ED0DDA">
              <w:rPr>
                <w:noProof/>
                <w:color w:val="1593CB"/>
                <w:sz w:val="15"/>
                <w:szCs w:val="18"/>
                <w:lang w:val="it-IT"/>
              </w:rPr>
              <w:t>Sostituire con il livello QEQ o altro, se conosciuto</w:t>
            </w:r>
          </w:p>
        </w:tc>
      </w:tr>
    </w:tbl>
    <w:p w14:paraId="2B25533F" w14:textId="77777777" w:rsidR="002A00A2" w:rsidRDefault="002A00A2">
      <w:pPr>
        <w:pStyle w:val="ECVText"/>
        <w:rPr>
          <w:noProof/>
          <w:lang w:val="it-IT"/>
        </w:rPr>
      </w:pPr>
    </w:p>
    <w:p w14:paraId="51F7576D" w14:textId="77777777" w:rsidR="00FF5B5E" w:rsidRDefault="00FF5B5E">
      <w:pPr>
        <w:pStyle w:val="ECVText"/>
        <w:rPr>
          <w:noProof/>
          <w:lang w:val="it-IT"/>
        </w:rPr>
      </w:pPr>
    </w:p>
    <w:p w14:paraId="18E1CBA3" w14:textId="77777777" w:rsidR="00FF5B5E" w:rsidRPr="009718F1" w:rsidRDefault="00FF5B5E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07D2B30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94DFA4B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F87CD10" w14:textId="4F91D4C6" w:rsidR="002A00A2" w:rsidRPr="009718F1" w:rsidRDefault="00023341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68FEE6FA" wp14:editId="00B8E0B9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392B1A0A" w14:textId="77777777" w:rsidR="002A00A2" w:rsidRPr="009718F1" w:rsidRDefault="002A00A2" w:rsidP="00356960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43"/>
        <w:gridCol w:w="1498"/>
        <w:gridCol w:w="1499"/>
        <w:gridCol w:w="1414"/>
        <w:gridCol w:w="1607"/>
      </w:tblGrid>
      <w:tr w:rsidR="002A00A2" w:rsidRPr="009718F1" w14:paraId="6AE9275C" w14:textId="77777777" w:rsidTr="009C6AEC">
        <w:trPr>
          <w:cantSplit/>
          <w:trHeight w:val="255"/>
        </w:trPr>
        <w:tc>
          <w:tcPr>
            <w:tcW w:w="2835" w:type="dxa"/>
            <w:shd w:val="clear" w:color="auto" w:fill="auto"/>
          </w:tcPr>
          <w:p w14:paraId="4592CD32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61" w:type="dxa"/>
            <w:gridSpan w:val="5"/>
            <w:shd w:val="clear" w:color="auto" w:fill="auto"/>
          </w:tcPr>
          <w:p w14:paraId="2BD6CFA8" w14:textId="77777777" w:rsidR="002A00A2" w:rsidRPr="009718F1" w:rsidRDefault="0006397B" w:rsidP="0006397B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Italiano</w:t>
            </w:r>
          </w:p>
        </w:tc>
      </w:tr>
      <w:tr w:rsidR="002A00A2" w:rsidRPr="009718F1" w14:paraId="1A2012BF" w14:textId="77777777" w:rsidTr="009C6AEC">
        <w:trPr>
          <w:cantSplit/>
          <w:trHeight w:val="340"/>
        </w:trPr>
        <w:tc>
          <w:tcPr>
            <w:tcW w:w="2835" w:type="dxa"/>
            <w:shd w:val="clear" w:color="auto" w:fill="auto"/>
          </w:tcPr>
          <w:p w14:paraId="0D97F1A1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61" w:type="dxa"/>
            <w:gridSpan w:val="5"/>
            <w:shd w:val="clear" w:color="auto" w:fill="auto"/>
          </w:tcPr>
          <w:p w14:paraId="191D750C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0C8659C4" w14:textId="77777777" w:rsidTr="009C6AEC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14:paraId="5B7BE481" w14:textId="77777777"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FA0EC4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15503E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6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B4289A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 w14:paraId="4BEA3CA7" w14:textId="77777777" w:rsidTr="009C6AEC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192E6210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374B996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0064B1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23B2CB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41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8EDD15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60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C41F1C" w14:textId="77777777" w:rsidR="002A00A2" w:rsidRPr="009718F1" w:rsidRDefault="002A00A2" w:rsidP="0006397B">
            <w:pPr>
              <w:pStyle w:val="ECVRightColumn"/>
              <w:jc w:val="center"/>
              <w:rPr>
                <w:noProof/>
                <w:lang w:val="it-IT"/>
              </w:rPr>
            </w:pPr>
          </w:p>
        </w:tc>
      </w:tr>
      <w:tr w:rsidR="002A00A2" w:rsidRPr="009718F1" w14:paraId="6596EB45" w14:textId="77777777" w:rsidTr="009C6AEC"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425B772" w14:textId="77777777" w:rsidR="002A00A2" w:rsidRPr="009718F1" w:rsidRDefault="0006397B" w:rsidP="0006397B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Inglese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B7604" w14:textId="77777777" w:rsidR="002A00A2" w:rsidRPr="009718F1" w:rsidRDefault="00222D6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EB5CFA" w14:textId="77777777" w:rsidR="002A00A2" w:rsidRPr="009718F1" w:rsidRDefault="00222D6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5AE7BF" w14:textId="77777777" w:rsidR="002A00A2" w:rsidRPr="009718F1" w:rsidRDefault="00222D6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41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946DA" w14:textId="77777777" w:rsidR="002A00A2" w:rsidRPr="009718F1" w:rsidRDefault="00222D6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B1</w:t>
            </w:r>
          </w:p>
        </w:tc>
        <w:tc>
          <w:tcPr>
            <w:tcW w:w="160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A00971" w14:textId="77777777" w:rsidR="002A00A2" w:rsidRPr="009718F1" w:rsidRDefault="00222D6D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</w:tr>
      <w:tr w:rsidR="002A00A2" w:rsidRPr="009718F1" w14:paraId="6F78B582" w14:textId="77777777" w:rsidTr="009C6AEC">
        <w:trPr>
          <w:cantSplit/>
          <w:trHeight w:val="397"/>
        </w:trPr>
        <w:tc>
          <w:tcPr>
            <w:tcW w:w="2835" w:type="dxa"/>
            <w:shd w:val="clear" w:color="auto" w:fill="auto"/>
          </w:tcPr>
          <w:p w14:paraId="69CCB13F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1" w:type="dxa"/>
            <w:gridSpan w:val="5"/>
            <w:shd w:val="clear" w:color="auto" w:fill="auto"/>
            <w:vAlign w:val="bottom"/>
          </w:tcPr>
          <w:p w14:paraId="6CB8AF67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14:paraId="042DE361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14:paraId="04D8420D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5055ECB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76AB015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52F1FAC8" w14:textId="77777777" w:rsidR="009C6AEC" w:rsidRPr="00E4301D" w:rsidRDefault="009C6AEC" w:rsidP="006A5740">
            <w:pPr>
              <w:pStyle w:val="ECVSectionDetails"/>
              <w:jc w:val="both"/>
              <w:rPr>
                <w:noProof/>
                <w:sz w:val="20"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Buone competenze comunicative grazie a:</w:t>
            </w:r>
          </w:p>
          <w:p w14:paraId="282EACE4" w14:textId="77777777" w:rsidR="009C6AEC" w:rsidRPr="00E4301D" w:rsidRDefault="009C6AEC" w:rsidP="009C6AEC">
            <w:pPr>
              <w:pStyle w:val="ECVSectionDetails"/>
              <w:numPr>
                <w:ilvl w:val="0"/>
                <w:numId w:val="6"/>
              </w:numPr>
              <w:jc w:val="both"/>
              <w:rPr>
                <w:noProof/>
                <w:sz w:val="20"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 xml:space="preserve">percorsi formativi specifici partecipati nel 1996, 2010, 2012. </w:t>
            </w:r>
          </w:p>
          <w:p w14:paraId="21AB5F54" w14:textId="77777777" w:rsidR="009C6AEC" w:rsidRPr="00E4301D" w:rsidRDefault="009C6AEC" w:rsidP="009C6AEC">
            <w:pPr>
              <w:pStyle w:val="ECVSectionDetails"/>
              <w:numPr>
                <w:ilvl w:val="0"/>
                <w:numId w:val="6"/>
              </w:numPr>
              <w:jc w:val="both"/>
              <w:rPr>
                <w:noProof/>
                <w:sz w:val="20"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continue attività di docenza frontale nelle tematiche legate all’attività.</w:t>
            </w:r>
          </w:p>
          <w:p w14:paraId="4674CB58" w14:textId="77777777" w:rsidR="002A00A2" w:rsidRPr="00E4301D" w:rsidRDefault="009C6AEC" w:rsidP="009C6AEC">
            <w:pPr>
              <w:pStyle w:val="ECVSectionDetails"/>
              <w:numPr>
                <w:ilvl w:val="0"/>
                <w:numId w:val="6"/>
              </w:numPr>
              <w:jc w:val="both"/>
              <w:rPr>
                <w:noProof/>
                <w:sz w:val="20"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esperienza di confronto con la committenza nella presentazione di progetti ed elaborati di pertinenza.</w:t>
            </w:r>
          </w:p>
          <w:p w14:paraId="09A9C0CB" w14:textId="77777777" w:rsidR="002627C7" w:rsidRPr="009718F1" w:rsidRDefault="002627C7" w:rsidP="009C6AEC">
            <w:pPr>
              <w:pStyle w:val="ECVSectionDetails"/>
              <w:numPr>
                <w:ilvl w:val="0"/>
                <w:numId w:val="6"/>
              </w:numPr>
              <w:jc w:val="both"/>
              <w:rPr>
                <w:noProof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attività di relazioni finalizzate alla ricerca di mercato</w:t>
            </w:r>
          </w:p>
        </w:tc>
      </w:tr>
    </w:tbl>
    <w:p w14:paraId="0B66C81B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47F6E9A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11759F4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77E28435" w14:textId="77777777" w:rsidR="002A00A2" w:rsidRPr="009718F1" w:rsidRDefault="00C1481A" w:rsidP="00C1481A">
            <w:pPr>
              <w:pStyle w:val="ECVSectionDetails"/>
              <w:rPr>
                <w:noProof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Significative le capacità</w:t>
            </w:r>
            <w:r w:rsidR="002A00A2" w:rsidRPr="00E4301D">
              <w:rPr>
                <w:noProof/>
                <w:sz w:val="20"/>
                <w:lang w:val="it-IT"/>
              </w:rPr>
              <w:t xml:space="preserve"> organi</w:t>
            </w:r>
            <w:r w:rsidRPr="00E4301D">
              <w:rPr>
                <w:noProof/>
                <w:sz w:val="20"/>
                <w:lang w:val="it-IT"/>
              </w:rPr>
              <w:t>zzative e gestionali possedute, grazie al coordinamento di riunioni ed incontri in ambito lavorativo e non .</w:t>
            </w:r>
            <w:r w:rsidR="002627C7" w:rsidRPr="00E4301D">
              <w:rPr>
                <w:noProof/>
                <w:sz w:val="20"/>
                <w:lang w:val="it-IT"/>
              </w:rPr>
              <w:t xml:space="preserve"> </w:t>
            </w:r>
          </w:p>
        </w:tc>
      </w:tr>
    </w:tbl>
    <w:p w14:paraId="666E8F8C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019C0BD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85CC92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3A05C74B" w14:textId="77777777" w:rsidR="00840B00" w:rsidRPr="00E4301D" w:rsidRDefault="00840B00" w:rsidP="00840B00">
            <w:pPr>
              <w:pStyle w:val="ECVSectionDetails"/>
              <w:numPr>
                <w:ilvl w:val="0"/>
                <w:numId w:val="7"/>
              </w:numPr>
              <w:rPr>
                <w:noProof/>
                <w:sz w:val="20"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Individuazione e valutazione dei rischi in ambito lavorativo nei settori produttivi.</w:t>
            </w:r>
          </w:p>
          <w:p w14:paraId="0ABB6250" w14:textId="77777777" w:rsidR="002A00A2" w:rsidRPr="00E4301D" w:rsidRDefault="00840B00" w:rsidP="002627C7">
            <w:pPr>
              <w:pStyle w:val="ECVSectionDetails"/>
              <w:numPr>
                <w:ilvl w:val="0"/>
                <w:numId w:val="7"/>
              </w:numPr>
              <w:rPr>
                <w:noProof/>
                <w:sz w:val="20"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spiccata capacità di problem solving ne</w:t>
            </w:r>
            <w:r w:rsidR="002627C7" w:rsidRPr="00E4301D">
              <w:rPr>
                <w:noProof/>
                <w:sz w:val="20"/>
                <w:lang w:val="it-IT"/>
              </w:rPr>
              <w:t>i confronti della committenza</w:t>
            </w:r>
            <w:r w:rsidRPr="00E4301D">
              <w:rPr>
                <w:noProof/>
                <w:sz w:val="20"/>
                <w:lang w:val="it-IT"/>
              </w:rPr>
              <w:t>.</w:t>
            </w:r>
            <w:r w:rsidR="002A00A2" w:rsidRPr="00E4301D">
              <w:rPr>
                <w:noProof/>
                <w:sz w:val="20"/>
                <w:lang w:val="it-IT"/>
              </w:rPr>
              <w:t xml:space="preserve"> </w:t>
            </w:r>
          </w:p>
          <w:p w14:paraId="51B75746" w14:textId="77777777" w:rsidR="00023AFC" w:rsidRPr="009718F1" w:rsidRDefault="00023AFC" w:rsidP="002627C7">
            <w:pPr>
              <w:pStyle w:val="ECVSectionDetails"/>
              <w:numPr>
                <w:ilvl w:val="0"/>
                <w:numId w:val="7"/>
              </w:numPr>
              <w:rPr>
                <w:noProof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Capacità nella didattica frontale.</w:t>
            </w:r>
          </w:p>
        </w:tc>
      </w:tr>
    </w:tbl>
    <w:p w14:paraId="5A7E46A3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9718F1" w14:paraId="68358912" w14:textId="77777777" w:rsidTr="00E4301D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968C2C5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1" w:type="dxa"/>
            <w:shd w:val="clear" w:color="auto" w:fill="auto"/>
          </w:tcPr>
          <w:p w14:paraId="0304BF8F" w14:textId="77777777" w:rsidR="002A00A2" w:rsidRPr="009718F1" w:rsidRDefault="002627C7" w:rsidP="00023AFC">
            <w:pPr>
              <w:pStyle w:val="ECVSectionDetails"/>
              <w:jc w:val="both"/>
              <w:rPr>
                <w:noProof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Corrente e fluente utilizzo di Word, Excel, Power Point. Altri SW gestionali legati alla specifica attività. Discret</w:t>
            </w:r>
            <w:r w:rsidR="00023AFC" w:rsidRPr="00E4301D">
              <w:rPr>
                <w:noProof/>
                <w:sz w:val="20"/>
                <w:lang w:val="it-IT"/>
              </w:rPr>
              <w:t xml:space="preserve">a </w:t>
            </w:r>
            <w:r w:rsidRPr="00E4301D">
              <w:rPr>
                <w:noProof/>
                <w:sz w:val="20"/>
                <w:lang w:val="it-IT"/>
              </w:rPr>
              <w:t>capacità nell’utilizzo</w:t>
            </w:r>
            <w:r w:rsidR="00023AFC" w:rsidRPr="00E4301D">
              <w:rPr>
                <w:noProof/>
                <w:sz w:val="20"/>
                <w:lang w:val="it-IT"/>
              </w:rPr>
              <w:t xml:space="preserve"> di social, applicazioni in Cloud  e Word Press per l’adeguamento del web site di proprietà. </w:t>
            </w:r>
          </w:p>
        </w:tc>
      </w:tr>
    </w:tbl>
    <w:p w14:paraId="68D85340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9718F1" w14:paraId="5085FC5D" w14:textId="77777777" w:rsidTr="00E074B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DFEBBAE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1" w:type="dxa"/>
            <w:shd w:val="clear" w:color="auto" w:fill="auto"/>
          </w:tcPr>
          <w:p w14:paraId="4072DE99" w14:textId="77777777" w:rsidR="00F13684" w:rsidRPr="009718F1" w:rsidRDefault="00023AFC" w:rsidP="00F13684">
            <w:pPr>
              <w:pStyle w:val="ECVSectionDetails"/>
              <w:rPr>
                <w:noProof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Rilievi acustici in ambienti lavorativi; rilievi accelerometrici in ambito lavorativo</w:t>
            </w:r>
            <w:r w:rsidR="00F13684">
              <w:rPr>
                <w:noProof/>
                <w:lang w:val="it-IT"/>
              </w:rPr>
              <w:t>.</w:t>
            </w:r>
          </w:p>
          <w:p w14:paraId="11D26C00" w14:textId="77777777" w:rsidR="002A00A2" w:rsidRPr="009718F1" w:rsidRDefault="002A00A2" w:rsidP="00F13684">
            <w:pPr>
              <w:pStyle w:val="ECVSectionBullet"/>
              <w:ind w:left="113"/>
              <w:rPr>
                <w:noProof/>
                <w:lang w:val="it-IT"/>
              </w:rPr>
            </w:pPr>
          </w:p>
        </w:tc>
      </w:tr>
    </w:tbl>
    <w:p w14:paraId="3F2F56C0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9718F1" w14:paraId="51579AC4" w14:textId="77777777" w:rsidTr="00E4301D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61FCADC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1" w:type="dxa"/>
            <w:shd w:val="clear" w:color="auto" w:fill="auto"/>
          </w:tcPr>
          <w:p w14:paraId="5CB61BDB" w14:textId="77777777" w:rsidR="002A00A2" w:rsidRPr="009718F1" w:rsidRDefault="00023AFC" w:rsidP="00023AFC">
            <w:pPr>
              <w:pStyle w:val="ECVSectionDetails"/>
              <w:rPr>
                <w:noProof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B - C</w:t>
            </w:r>
          </w:p>
        </w:tc>
      </w:tr>
    </w:tbl>
    <w:p w14:paraId="28D934DC" w14:textId="77777777" w:rsidR="002A00A2" w:rsidRDefault="002A00A2">
      <w:pPr>
        <w:pStyle w:val="ECVText"/>
        <w:rPr>
          <w:noProof/>
          <w:lang w:val="it-IT"/>
        </w:rPr>
      </w:pPr>
    </w:p>
    <w:p w14:paraId="2FCDA5BA" w14:textId="77777777" w:rsidR="00ED0DDA" w:rsidRDefault="00ED0DDA">
      <w:pPr>
        <w:pStyle w:val="ECVText"/>
        <w:rPr>
          <w:noProof/>
          <w:lang w:val="it-IT"/>
        </w:rPr>
      </w:pPr>
    </w:p>
    <w:p w14:paraId="7F5BA72F" w14:textId="77777777" w:rsidR="00ED0DDA" w:rsidRPr="009718F1" w:rsidRDefault="00ED0DDA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42D5FEE1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A29B560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D201518" w14:textId="4C0F7E61" w:rsidR="002A00A2" w:rsidRPr="009718F1" w:rsidRDefault="00023341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15EFED0C" wp14:editId="07E089B4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269FCA51" w14:textId="77777777" w:rsidR="009B357D" w:rsidRDefault="009B357D">
      <w:pPr>
        <w:pStyle w:val="ECVText"/>
        <w:rPr>
          <w:noProof/>
          <w:lang w:val="it-IT"/>
        </w:rPr>
      </w:pPr>
    </w:p>
    <w:p w14:paraId="5B215154" w14:textId="77777777" w:rsidR="009B357D" w:rsidRPr="001916B8" w:rsidRDefault="009B357D" w:rsidP="001916B8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671DC" w:rsidRPr="009718F1" w14:paraId="15B9DF48" w14:textId="77777777" w:rsidTr="00FF5B5E">
        <w:trPr>
          <w:cantSplit/>
        </w:trPr>
        <w:tc>
          <w:tcPr>
            <w:tcW w:w="2835" w:type="dxa"/>
            <w:shd w:val="clear" w:color="auto" w:fill="auto"/>
          </w:tcPr>
          <w:p w14:paraId="2839DD6E" w14:textId="77777777" w:rsidR="00D671DC" w:rsidRDefault="00D671DC" w:rsidP="00F20A1F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2013 al 2017</w:t>
            </w:r>
          </w:p>
          <w:p w14:paraId="4EF09D9A" w14:textId="77777777" w:rsidR="00D671DC" w:rsidRPr="00D671DC" w:rsidRDefault="00D671DC" w:rsidP="00F20A1F">
            <w:pPr>
              <w:pStyle w:val="ECVDate"/>
              <w:rPr>
                <w:noProof/>
                <w:sz w:val="16"/>
                <w:lang w:val="it-IT"/>
              </w:rPr>
            </w:pPr>
          </w:p>
          <w:p w14:paraId="7FDAF236" w14:textId="77777777" w:rsidR="00D671DC" w:rsidRPr="001A0A46" w:rsidRDefault="00D671DC" w:rsidP="00F20A1F">
            <w:pPr>
              <w:pStyle w:val="ECVDate"/>
              <w:rPr>
                <w:noProof/>
                <w:lang w:val="it-IT"/>
              </w:rPr>
            </w:pPr>
          </w:p>
          <w:p w14:paraId="0D8AF695" w14:textId="77777777" w:rsidR="00D671DC" w:rsidRDefault="00D671DC" w:rsidP="00F20A1F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2009 al 2013</w:t>
            </w:r>
          </w:p>
          <w:p w14:paraId="27227A70" w14:textId="77777777" w:rsidR="00D671DC" w:rsidRDefault="00D671DC" w:rsidP="00F20A1F">
            <w:pPr>
              <w:pStyle w:val="ECVDate"/>
              <w:rPr>
                <w:noProof/>
                <w:lang w:val="it-IT"/>
              </w:rPr>
            </w:pPr>
          </w:p>
          <w:p w14:paraId="70BFD906" w14:textId="77777777" w:rsidR="00D671DC" w:rsidRPr="001A0A46" w:rsidRDefault="00D671DC" w:rsidP="00F20A1F">
            <w:pPr>
              <w:pStyle w:val="ECVDate"/>
              <w:rPr>
                <w:noProof/>
                <w:sz w:val="16"/>
                <w:lang w:val="it-IT"/>
              </w:rPr>
            </w:pPr>
          </w:p>
          <w:p w14:paraId="0AF5C02E" w14:textId="77777777" w:rsidR="00D671DC" w:rsidRDefault="00D671DC" w:rsidP="00F20A1F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1995 al 1997</w:t>
            </w:r>
          </w:p>
          <w:p w14:paraId="10DA6813" w14:textId="77777777" w:rsidR="00D671DC" w:rsidRPr="001A0A46" w:rsidRDefault="00D671DC" w:rsidP="001A0A46">
            <w:pPr>
              <w:pStyle w:val="ECVDate"/>
              <w:jc w:val="left"/>
              <w:rPr>
                <w:noProof/>
                <w:lang w:val="it-IT"/>
              </w:rPr>
            </w:pPr>
          </w:p>
          <w:p w14:paraId="25D75FB2" w14:textId="77777777" w:rsidR="00D671DC" w:rsidRDefault="00D671DC" w:rsidP="00F20A1F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1993 al 1995</w:t>
            </w:r>
          </w:p>
          <w:p w14:paraId="527EEB62" w14:textId="77777777" w:rsidR="00D671DC" w:rsidRPr="009718F1" w:rsidRDefault="00D671DC" w:rsidP="00F20A1F">
            <w:pPr>
              <w:pStyle w:val="ECVDate"/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14:paraId="6A18DF86" w14:textId="77777777" w:rsidR="00D671DC" w:rsidRPr="00E4301D" w:rsidRDefault="00D671DC" w:rsidP="00F20A1F">
            <w:pPr>
              <w:pStyle w:val="ECVSubSectionHeading"/>
              <w:rPr>
                <w:noProof/>
                <w:color w:val="auto"/>
                <w:sz w:val="20"/>
                <w:lang w:val="it-IT"/>
              </w:rPr>
            </w:pPr>
            <w:r w:rsidRPr="00E4301D">
              <w:rPr>
                <w:noProof/>
                <w:color w:val="auto"/>
                <w:sz w:val="20"/>
                <w:lang w:val="it-IT"/>
              </w:rPr>
              <w:t>Componente del consiglio direttivo del Collegio Periti Industriali e Periti Laureati della Provincia di Trento</w:t>
            </w:r>
          </w:p>
          <w:p w14:paraId="5743F81C" w14:textId="77777777" w:rsidR="00D671DC" w:rsidRPr="00E4301D" w:rsidRDefault="00D671DC" w:rsidP="00D671DC">
            <w:pPr>
              <w:pStyle w:val="ECVSubSectionHeading"/>
              <w:numPr>
                <w:ilvl w:val="0"/>
                <w:numId w:val="5"/>
              </w:numPr>
              <w:rPr>
                <w:noProof/>
                <w:color w:val="auto"/>
                <w:sz w:val="20"/>
                <w:lang w:val="it-IT"/>
              </w:rPr>
            </w:pPr>
            <w:r w:rsidRPr="00E4301D">
              <w:rPr>
                <w:noProof/>
                <w:color w:val="auto"/>
                <w:sz w:val="18"/>
                <w:lang w:val="it-IT"/>
              </w:rPr>
              <w:t>Incarico di consigliere Segretario</w:t>
            </w:r>
          </w:p>
          <w:p w14:paraId="6592419B" w14:textId="77777777" w:rsidR="00D671DC" w:rsidRPr="00E4301D" w:rsidRDefault="00D671DC" w:rsidP="00D671DC">
            <w:pPr>
              <w:pStyle w:val="ECVSubSectionHeading"/>
              <w:rPr>
                <w:noProof/>
                <w:color w:val="auto"/>
                <w:sz w:val="20"/>
                <w:lang w:val="it-IT"/>
              </w:rPr>
            </w:pPr>
            <w:r w:rsidRPr="00E4301D">
              <w:rPr>
                <w:noProof/>
                <w:color w:val="auto"/>
                <w:sz w:val="20"/>
                <w:lang w:val="it-IT"/>
              </w:rPr>
              <w:t>Componente del consiglio direttivo del Collegio Periti Industriali e Periti Laureati della Provincia di Trento</w:t>
            </w:r>
          </w:p>
          <w:p w14:paraId="36EBC5AE" w14:textId="77777777" w:rsidR="00D671DC" w:rsidRPr="00E4301D" w:rsidRDefault="00D671DC" w:rsidP="00D671DC">
            <w:pPr>
              <w:pStyle w:val="ECVSubSectionHeading"/>
              <w:numPr>
                <w:ilvl w:val="0"/>
                <w:numId w:val="5"/>
              </w:numPr>
              <w:rPr>
                <w:noProof/>
                <w:color w:val="auto"/>
                <w:sz w:val="18"/>
                <w:lang w:val="it-IT"/>
              </w:rPr>
            </w:pPr>
            <w:r w:rsidRPr="00E4301D">
              <w:rPr>
                <w:noProof/>
                <w:color w:val="auto"/>
                <w:sz w:val="18"/>
                <w:lang w:val="it-IT"/>
              </w:rPr>
              <w:t>Consigliere con delega alla formazione</w:t>
            </w:r>
          </w:p>
          <w:p w14:paraId="0E0B6D0B" w14:textId="77777777" w:rsidR="00D671DC" w:rsidRPr="00E4301D" w:rsidRDefault="00D671DC" w:rsidP="00D671DC">
            <w:pPr>
              <w:pStyle w:val="ECVSubSectionHeading"/>
              <w:rPr>
                <w:noProof/>
                <w:color w:val="auto"/>
                <w:sz w:val="20"/>
                <w:lang w:val="it-IT"/>
              </w:rPr>
            </w:pPr>
            <w:r w:rsidRPr="00E4301D">
              <w:rPr>
                <w:noProof/>
                <w:color w:val="auto"/>
                <w:sz w:val="20"/>
                <w:lang w:val="it-IT"/>
              </w:rPr>
              <w:t>Componente del consiglio direttivo del Collegio Periti Industriali  della Provincia di Trento</w:t>
            </w:r>
          </w:p>
          <w:p w14:paraId="676307C0" w14:textId="77777777" w:rsidR="00D671DC" w:rsidRPr="00E4301D" w:rsidRDefault="00D671DC" w:rsidP="00D671DC">
            <w:pPr>
              <w:pStyle w:val="ECVSubSectionHeading"/>
              <w:numPr>
                <w:ilvl w:val="0"/>
                <w:numId w:val="5"/>
              </w:numPr>
              <w:rPr>
                <w:noProof/>
                <w:color w:val="auto"/>
                <w:sz w:val="20"/>
                <w:lang w:val="it-IT"/>
              </w:rPr>
            </w:pPr>
            <w:r w:rsidRPr="00E4301D">
              <w:rPr>
                <w:noProof/>
                <w:color w:val="auto"/>
                <w:sz w:val="18"/>
                <w:lang w:val="it-IT"/>
              </w:rPr>
              <w:t>Consigliere</w:t>
            </w:r>
          </w:p>
          <w:p w14:paraId="5D2D38E6" w14:textId="77777777" w:rsidR="00D671DC" w:rsidRPr="00E4301D" w:rsidRDefault="00D671DC" w:rsidP="00D671DC">
            <w:pPr>
              <w:pStyle w:val="ECVSubSectionHeading"/>
              <w:rPr>
                <w:noProof/>
                <w:color w:val="auto"/>
                <w:sz w:val="20"/>
                <w:lang w:val="it-IT"/>
              </w:rPr>
            </w:pPr>
            <w:r w:rsidRPr="00E4301D">
              <w:rPr>
                <w:noProof/>
                <w:color w:val="auto"/>
                <w:sz w:val="20"/>
                <w:lang w:val="it-IT"/>
              </w:rPr>
              <w:t>Componente del consiglio direttivo del Collegio Periti Industriali  della Provincia di Trento</w:t>
            </w:r>
          </w:p>
          <w:p w14:paraId="2AECBBD4" w14:textId="77777777" w:rsidR="00D671DC" w:rsidRPr="00E4301D" w:rsidRDefault="00D671DC" w:rsidP="00D671DC">
            <w:pPr>
              <w:pStyle w:val="ECVSubSectionHeading"/>
              <w:numPr>
                <w:ilvl w:val="0"/>
                <w:numId w:val="5"/>
              </w:numPr>
              <w:rPr>
                <w:noProof/>
                <w:color w:val="auto"/>
                <w:sz w:val="20"/>
                <w:lang w:val="it-IT"/>
              </w:rPr>
            </w:pPr>
            <w:r w:rsidRPr="00E4301D">
              <w:rPr>
                <w:noProof/>
                <w:color w:val="auto"/>
                <w:sz w:val="18"/>
                <w:lang w:val="it-IT"/>
              </w:rPr>
              <w:t>Incarico di consigliere Tesoriere</w:t>
            </w:r>
          </w:p>
          <w:p w14:paraId="56EE798C" w14:textId="77777777" w:rsidR="00D671DC" w:rsidRPr="009718F1" w:rsidRDefault="00D671DC" w:rsidP="00F20A1F">
            <w:pPr>
              <w:pStyle w:val="ECVSubSectionHeading"/>
              <w:rPr>
                <w:noProof/>
                <w:lang w:val="it-IT"/>
              </w:rPr>
            </w:pPr>
          </w:p>
        </w:tc>
      </w:tr>
    </w:tbl>
    <w:p w14:paraId="16B78475" w14:textId="77777777" w:rsidR="009B357D" w:rsidRPr="001916B8" w:rsidRDefault="009B357D" w:rsidP="001916B8">
      <w:pPr>
        <w:rPr>
          <w:lang w:val="it-IT"/>
        </w:rPr>
      </w:pPr>
    </w:p>
    <w:p w14:paraId="196131EE" w14:textId="77777777" w:rsidR="002A00A2" w:rsidRPr="001916B8" w:rsidRDefault="002A00A2" w:rsidP="001916B8">
      <w:pPr>
        <w:jc w:val="righ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9718F1" w14:paraId="48B1F87C" w14:textId="77777777" w:rsidTr="00E4301D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0C53E7E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14:paraId="69FB491A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14:paraId="683068C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14:paraId="2430573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14:paraId="6D8E7FF1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14:paraId="0ECF2BC7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14:paraId="3CCF2212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715AEFE4" w14:textId="77777777" w:rsidR="002A00A2" w:rsidRPr="009718F1" w:rsidRDefault="007F6D4D" w:rsidP="007F6D4D">
            <w:pPr>
              <w:pStyle w:val="ECVSectionDetails"/>
              <w:jc w:val="both"/>
              <w:rPr>
                <w:noProof/>
                <w:lang w:val="it-IT"/>
              </w:rPr>
            </w:pPr>
            <w:r w:rsidRPr="00E4301D">
              <w:rPr>
                <w:noProof/>
                <w:sz w:val="20"/>
                <w:lang w:val="it-IT"/>
              </w:rPr>
              <w:t>Articoli tematici sulla rivista periodica “L’Informatore” del Collegio dei Periti Industriali e Periti Laureati della Provincia di Trento.</w:t>
            </w:r>
            <w:r w:rsidR="00E074B1" w:rsidRPr="00E4301D">
              <w:rPr>
                <w:noProof/>
                <w:sz w:val="20"/>
                <w:lang w:val="it-IT"/>
              </w:rPr>
              <w:t xml:space="preserve"> </w:t>
            </w:r>
            <w:r w:rsidR="00F13684" w:rsidRPr="00E4301D">
              <w:rPr>
                <w:noProof/>
                <w:sz w:val="20"/>
                <w:lang w:val="it-IT"/>
              </w:rPr>
              <w:t xml:space="preserve"> </w:t>
            </w:r>
          </w:p>
        </w:tc>
      </w:tr>
      <w:tr w:rsidR="0054163E" w:rsidRPr="009718F1" w14:paraId="2B3382B4" w14:textId="77777777" w:rsidTr="00E4301D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E969438" w14:textId="77777777" w:rsidR="0054163E" w:rsidRDefault="0054163E" w:rsidP="00FD6654">
            <w:pPr>
              <w:pStyle w:val="ECVLeftDetails"/>
              <w:rPr>
                <w:noProof/>
                <w:lang w:val="it-IT"/>
              </w:rPr>
            </w:pPr>
          </w:p>
          <w:p w14:paraId="21C12D1E" w14:textId="77777777" w:rsidR="00146BC1" w:rsidRDefault="00146BC1" w:rsidP="00FD6654">
            <w:pPr>
              <w:pStyle w:val="ECVLeftDetails"/>
              <w:rPr>
                <w:noProof/>
                <w:lang w:val="it-IT"/>
              </w:rPr>
            </w:pPr>
          </w:p>
          <w:p w14:paraId="0AECACA5" w14:textId="77777777" w:rsidR="00146BC1" w:rsidRPr="009718F1" w:rsidRDefault="00146BC1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34A7FA21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146BC1" w14:paraId="066936D9" w14:textId="77777777" w:rsidTr="00E4301D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22A0E80" w14:textId="77777777" w:rsidR="00B92F36" w:rsidRDefault="006F5FA9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Pubblicazione ai fini della</w:t>
            </w:r>
          </w:p>
          <w:p w14:paraId="527B3FE8" w14:textId="77777777" w:rsidR="0054163E" w:rsidRPr="00146BC1" w:rsidRDefault="00B92F36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Normativa in materia di </w:t>
            </w:r>
            <w:r w:rsidR="006F5FA9">
              <w:rPr>
                <w:b/>
                <w:noProof/>
                <w:lang w:val="it-IT"/>
              </w:rPr>
              <w:t xml:space="preserve"> Trasparenza </w:t>
            </w:r>
            <w:r>
              <w:rPr>
                <w:b/>
                <w:noProof/>
                <w:lang w:val="it-IT"/>
              </w:rPr>
              <w:t xml:space="preserve">ex </w:t>
            </w:r>
            <w:r w:rsidR="009B357D">
              <w:rPr>
                <w:b/>
                <w:noProof/>
                <w:lang w:val="it-IT"/>
              </w:rPr>
              <w:t>D</w:t>
            </w:r>
            <w:r>
              <w:rPr>
                <w:b/>
                <w:noProof/>
                <w:lang w:val="it-IT"/>
              </w:rPr>
              <w:t>.</w:t>
            </w:r>
            <w:r w:rsidR="0039063B">
              <w:rPr>
                <w:b/>
                <w:noProof/>
                <w:lang w:val="it-IT"/>
              </w:rPr>
              <w:t>L</w:t>
            </w:r>
            <w:r>
              <w:rPr>
                <w:b/>
                <w:noProof/>
                <w:lang w:val="it-IT"/>
              </w:rPr>
              <w:t xml:space="preserve">gs 33/2013 </w:t>
            </w:r>
            <w:r w:rsidR="006F5FA9">
              <w:rPr>
                <w:b/>
                <w:noProof/>
                <w:lang w:val="it-IT"/>
              </w:rPr>
              <w:t>e Trattamento dati personali</w:t>
            </w:r>
          </w:p>
        </w:tc>
        <w:tc>
          <w:tcPr>
            <w:tcW w:w="7541" w:type="dxa"/>
            <w:shd w:val="clear" w:color="auto" w:fill="auto"/>
          </w:tcPr>
          <w:p w14:paraId="5D4F876A" w14:textId="77777777" w:rsidR="009A39DA" w:rsidRPr="00E4301D" w:rsidRDefault="009B39CF" w:rsidP="009A39DA">
            <w:pPr>
              <w:pStyle w:val="ECVSectionBullet"/>
              <w:jc w:val="both"/>
              <w:rPr>
                <w:noProof/>
                <w:sz w:val="20"/>
                <w:u w:val="single"/>
                <w:lang w:val="it-IT"/>
              </w:rPr>
            </w:pPr>
            <w:r w:rsidRPr="00E4301D">
              <w:rPr>
                <w:noProof/>
                <w:sz w:val="20"/>
                <w:u w:val="single"/>
                <w:lang w:val="it-IT"/>
              </w:rPr>
              <w:t xml:space="preserve">Il </w:t>
            </w:r>
            <w:r w:rsidR="009A39DA" w:rsidRPr="00E4301D">
              <w:rPr>
                <w:noProof/>
                <w:sz w:val="20"/>
                <w:u w:val="single"/>
                <w:lang w:val="it-IT"/>
              </w:rPr>
              <w:t>presente CV è oggetto di pubblicazione obbligatoria</w:t>
            </w:r>
            <w:r w:rsidR="00B92F36" w:rsidRPr="00E4301D">
              <w:rPr>
                <w:noProof/>
                <w:sz w:val="20"/>
                <w:u w:val="single"/>
                <w:lang w:val="it-IT"/>
              </w:rPr>
              <w:t xml:space="preserve"> sul sito istituzionale della Società nella sezione “Società trasparente”</w:t>
            </w:r>
            <w:r w:rsidRPr="00E4301D">
              <w:rPr>
                <w:noProof/>
                <w:sz w:val="20"/>
                <w:u w:val="single"/>
                <w:lang w:val="it-IT"/>
              </w:rPr>
              <w:t xml:space="preserve"> ai sensi del </w:t>
            </w:r>
            <w:r w:rsidR="00B127B3" w:rsidRPr="00E4301D">
              <w:rPr>
                <w:noProof/>
                <w:sz w:val="20"/>
                <w:u w:val="single"/>
                <w:lang w:val="it-IT"/>
              </w:rPr>
              <w:t xml:space="preserve"> D.</w:t>
            </w:r>
            <w:r w:rsidR="001916B8" w:rsidRPr="00E4301D">
              <w:rPr>
                <w:noProof/>
                <w:sz w:val="20"/>
                <w:u w:val="single"/>
                <w:lang w:val="it-IT"/>
              </w:rPr>
              <w:t>L</w:t>
            </w:r>
            <w:r w:rsidR="00B127B3" w:rsidRPr="00E4301D">
              <w:rPr>
                <w:noProof/>
                <w:sz w:val="20"/>
                <w:u w:val="single"/>
                <w:lang w:val="it-IT"/>
              </w:rPr>
              <w:t>gs. 33/2013</w:t>
            </w:r>
            <w:r w:rsidR="00B92F36" w:rsidRPr="00E4301D">
              <w:rPr>
                <w:noProof/>
                <w:sz w:val="20"/>
                <w:u w:val="single"/>
                <w:lang w:val="it-IT"/>
              </w:rPr>
              <w:t xml:space="preserve">; </w:t>
            </w:r>
          </w:p>
          <w:p w14:paraId="4F0AC912" w14:textId="77777777" w:rsidR="00960DEA" w:rsidRPr="00E4301D" w:rsidRDefault="00960DEA" w:rsidP="009A39DA">
            <w:pPr>
              <w:pStyle w:val="ECVSectionBullet"/>
              <w:jc w:val="both"/>
              <w:rPr>
                <w:b/>
                <w:noProof/>
                <w:sz w:val="20"/>
                <w:lang w:val="it-IT"/>
              </w:rPr>
            </w:pPr>
          </w:p>
          <w:p w14:paraId="6BD09007" w14:textId="77777777" w:rsidR="009A39DA" w:rsidRPr="00E4301D" w:rsidRDefault="009A39DA" w:rsidP="009A39DA">
            <w:pPr>
              <w:pStyle w:val="ECVSectionBullet"/>
              <w:jc w:val="both"/>
              <w:rPr>
                <w:b/>
                <w:noProof/>
                <w:sz w:val="20"/>
                <w:lang w:val="it-IT"/>
              </w:rPr>
            </w:pPr>
            <w:r w:rsidRPr="00E4301D">
              <w:rPr>
                <w:b/>
                <w:noProof/>
                <w:sz w:val="20"/>
                <w:lang w:val="it-IT"/>
              </w:rPr>
              <w:t xml:space="preserve">Si autorizza quindi la pubblicazione </w:t>
            </w:r>
            <w:r w:rsidR="00960DEA" w:rsidRPr="00E4301D">
              <w:rPr>
                <w:b/>
                <w:noProof/>
                <w:sz w:val="20"/>
                <w:lang w:val="it-IT"/>
              </w:rPr>
              <w:t xml:space="preserve">del presente CV </w:t>
            </w:r>
            <w:r w:rsidRPr="00E4301D">
              <w:rPr>
                <w:b/>
                <w:noProof/>
                <w:sz w:val="20"/>
                <w:lang w:val="it-IT"/>
              </w:rPr>
              <w:t xml:space="preserve">al fine di adempiere alle disposizioni in materia di trasparenza. </w:t>
            </w:r>
          </w:p>
          <w:p w14:paraId="3B324A3D" w14:textId="77777777" w:rsidR="0054163E" w:rsidRPr="00E4301D" w:rsidRDefault="006F5FA9" w:rsidP="009A39DA">
            <w:pPr>
              <w:pStyle w:val="ECVSectionBullet"/>
              <w:jc w:val="both"/>
              <w:rPr>
                <w:b/>
                <w:noProof/>
                <w:sz w:val="20"/>
                <w:lang w:val="it-IT"/>
              </w:rPr>
            </w:pPr>
            <w:r w:rsidRPr="00E4301D">
              <w:rPr>
                <w:b/>
                <w:noProof/>
                <w:sz w:val="20"/>
                <w:lang w:val="it-IT"/>
              </w:rPr>
              <w:t>Si a</w:t>
            </w:r>
            <w:r w:rsidR="00960DEA" w:rsidRPr="00E4301D">
              <w:rPr>
                <w:b/>
                <w:noProof/>
                <w:sz w:val="20"/>
                <w:lang w:val="it-IT"/>
              </w:rPr>
              <w:t>utorizza</w:t>
            </w:r>
            <w:r w:rsidR="0054163E" w:rsidRPr="00E4301D">
              <w:rPr>
                <w:b/>
                <w:noProof/>
                <w:sz w:val="20"/>
                <w:lang w:val="it-IT"/>
              </w:rPr>
              <w:t xml:space="preserve"> il trattamento dei dati ai sensi del D</w:t>
            </w:r>
            <w:r w:rsidR="00566041" w:rsidRPr="00E4301D">
              <w:rPr>
                <w:b/>
                <w:noProof/>
                <w:sz w:val="20"/>
                <w:lang w:val="it-IT"/>
              </w:rPr>
              <w:t>.</w:t>
            </w:r>
            <w:r w:rsidR="0054163E" w:rsidRPr="00E4301D">
              <w:rPr>
                <w:b/>
                <w:noProof/>
                <w:sz w:val="20"/>
                <w:lang w:val="it-IT"/>
              </w:rPr>
              <w:t xml:space="preserve"> </w:t>
            </w:r>
            <w:r w:rsidR="001916B8" w:rsidRPr="00E4301D">
              <w:rPr>
                <w:b/>
                <w:noProof/>
                <w:sz w:val="20"/>
                <w:lang w:val="it-IT"/>
              </w:rPr>
              <w:t>L</w:t>
            </w:r>
            <w:r w:rsidR="00566041" w:rsidRPr="00E4301D">
              <w:rPr>
                <w:b/>
                <w:noProof/>
                <w:sz w:val="20"/>
                <w:lang w:val="it-IT"/>
              </w:rPr>
              <w:t>gs.</w:t>
            </w:r>
            <w:r w:rsidR="0054163E" w:rsidRPr="00E4301D">
              <w:rPr>
                <w:b/>
                <w:noProof/>
                <w:sz w:val="20"/>
                <w:lang w:val="it-IT"/>
              </w:rPr>
              <w:t xml:space="preserve"> 30 giugno 2003, n. 196 "Codice in materia di protezione dei dati personali”.</w:t>
            </w:r>
          </w:p>
          <w:p w14:paraId="1356DD01" w14:textId="77777777" w:rsidR="00146BC1" w:rsidRPr="00146BC1" w:rsidRDefault="00146BC1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szCs w:val="18"/>
                <w:lang w:val="it-IT"/>
              </w:rPr>
              <w:t xml:space="preserve"> </w:t>
            </w:r>
          </w:p>
        </w:tc>
      </w:tr>
    </w:tbl>
    <w:p w14:paraId="0D69E140" w14:textId="77777777" w:rsidR="002A00A2" w:rsidRPr="00146BC1" w:rsidRDefault="002A00A2">
      <w:pPr>
        <w:pStyle w:val="ECVText"/>
        <w:rPr>
          <w:b/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4163E" w:rsidRPr="009718F1" w14:paraId="014EE0C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1F3137E" w14:textId="77777777" w:rsidR="0054163E" w:rsidRPr="009718F1" w:rsidRDefault="0054163E" w:rsidP="00146BC1">
            <w:pPr>
              <w:widowControl/>
              <w:suppressAutoHyphens w:val="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553F87F0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14:paraId="4A10E211" w14:textId="77777777" w:rsidR="000B5A22" w:rsidRDefault="000B5A22">
      <w:pPr>
        <w:rPr>
          <w:noProof/>
          <w:lang w:val="it-IT"/>
        </w:rPr>
      </w:pPr>
    </w:p>
    <w:p w14:paraId="04BD887D" w14:textId="77777777" w:rsidR="000B5A22" w:rsidRDefault="000B5A22" w:rsidP="000B5A22">
      <w:pPr>
        <w:ind w:firstLine="709"/>
        <w:rPr>
          <w:lang w:val="it-IT"/>
        </w:rPr>
      </w:pPr>
    </w:p>
    <w:p w14:paraId="7629C7F9" w14:textId="77777777" w:rsidR="00D048AF" w:rsidRDefault="00D048AF" w:rsidP="004902AB">
      <w:pPr>
        <w:rPr>
          <w:noProof/>
          <w:color w:val="0E4194"/>
          <w:sz w:val="18"/>
          <w:szCs w:val="18"/>
          <w:lang w:val="it-IT"/>
        </w:rPr>
      </w:pPr>
      <w:r>
        <w:rPr>
          <w:noProof/>
          <w:color w:val="0E4194"/>
          <w:sz w:val="18"/>
          <w:szCs w:val="18"/>
          <w:lang w:val="it-IT"/>
        </w:rPr>
        <w:t>L</w:t>
      </w:r>
      <w:r w:rsidR="00F31033" w:rsidRPr="009B39CF">
        <w:rPr>
          <w:noProof/>
          <w:color w:val="0E4194"/>
          <w:sz w:val="18"/>
          <w:szCs w:val="18"/>
          <w:lang w:val="it-IT"/>
        </w:rPr>
        <w:t>’estensore del CV</w:t>
      </w:r>
      <w:r>
        <w:rPr>
          <w:noProof/>
          <w:color w:val="0E4194"/>
          <w:sz w:val="18"/>
          <w:szCs w:val="18"/>
          <w:lang w:val="it-IT"/>
        </w:rPr>
        <w:t xml:space="preserve"> non dovrà apporre la firma.</w:t>
      </w:r>
    </w:p>
    <w:p w14:paraId="3BE98DE0" w14:textId="77777777" w:rsidR="004902AB" w:rsidRPr="00BE0061" w:rsidRDefault="004902AB" w:rsidP="004902AB">
      <w:pPr>
        <w:spacing w:before="100" w:beforeAutospacing="1" w:after="100" w:afterAutospacing="1"/>
        <w:rPr>
          <w:noProof/>
          <w:color w:val="0E4194"/>
          <w:sz w:val="18"/>
          <w:szCs w:val="18"/>
          <w:lang w:val="it-IT"/>
        </w:rPr>
      </w:pPr>
      <w:r w:rsidRPr="00BE0061">
        <w:rPr>
          <w:noProof/>
          <w:color w:val="0E4194"/>
          <w:sz w:val="18"/>
          <w:szCs w:val="18"/>
          <w:lang w:val="it-IT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personali”, esclusivamente nell’ambito del procedimento per il quale la presente dichiarazione viene resa. </w:t>
      </w:r>
    </w:p>
    <w:p w14:paraId="09F48BF1" w14:textId="77777777" w:rsidR="00E66DC5" w:rsidRDefault="00E66DC5" w:rsidP="004902AB">
      <w:pPr>
        <w:ind w:left="709"/>
        <w:rPr>
          <w:noProof/>
          <w:color w:val="0E4194"/>
          <w:sz w:val="18"/>
          <w:szCs w:val="18"/>
          <w:lang w:val="it-IT"/>
        </w:rPr>
      </w:pPr>
    </w:p>
    <w:sectPr w:rsidR="00E66DC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617F" w14:textId="77777777" w:rsidR="006E4420" w:rsidRDefault="006E4420">
      <w:r>
        <w:separator/>
      </w:r>
    </w:p>
  </w:endnote>
  <w:endnote w:type="continuationSeparator" w:id="0">
    <w:p w14:paraId="5D954981" w14:textId="77777777" w:rsidR="006E4420" w:rsidRDefault="006E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0DEB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902A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902AB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54B7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902AB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902AB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B23D" w14:textId="77777777" w:rsidR="006E4420" w:rsidRDefault="006E4420">
      <w:r>
        <w:separator/>
      </w:r>
    </w:p>
  </w:footnote>
  <w:footnote w:type="continuationSeparator" w:id="0">
    <w:p w14:paraId="1457C3D6" w14:textId="77777777" w:rsidR="006E4420" w:rsidRDefault="006E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C079" w14:textId="123492D2" w:rsidR="002A00A2" w:rsidRPr="00356960" w:rsidRDefault="00023341">
    <w:pPr>
      <w:pStyle w:val="ECVCurriculumVitaeNextPages"/>
      <w:rPr>
        <w:lang w:val="it-IT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4BC12480" wp14:editId="4F1921D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</w:r>
    <w:r w:rsidR="007D1AEB" w:rsidRPr="00356960">
      <w:rPr>
        <w:szCs w:val="20"/>
        <w:lang w:val="it-IT"/>
      </w:rPr>
      <w:t>Curriculum Vitae</w:t>
    </w:r>
    <w:r w:rsidR="007D1AEB">
      <w:rPr>
        <w:szCs w:val="20"/>
        <w:lang w:val="it-IT"/>
      </w:rPr>
      <w:t xml:space="preserve"> – adempimenti in materia di trasparenza D.Lgs. 33/2013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F9B1" w14:textId="343FE7D3" w:rsidR="002A00A2" w:rsidRPr="00356960" w:rsidRDefault="00023341">
    <w:pPr>
      <w:pStyle w:val="ECVCurriculumVitaeNextPages"/>
      <w:rPr>
        <w:lang w:val="it-IT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BA21B84" wp14:editId="0C6FB3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szCs w:val="20"/>
        <w:lang w:val="it-IT"/>
      </w:rPr>
      <w:t>Curriculum Vitae</w:t>
    </w:r>
    <w:r w:rsidR="00BA2FE8">
      <w:rPr>
        <w:szCs w:val="20"/>
        <w:lang w:val="it-IT"/>
      </w:rPr>
      <w:t xml:space="preserve"> – adempimenti in materia di trasparenza D.</w:t>
    </w:r>
    <w:r w:rsidR="00991E28">
      <w:rPr>
        <w:szCs w:val="20"/>
        <w:lang w:val="it-IT"/>
      </w:rPr>
      <w:t>L</w:t>
    </w:r>
    <w:r w:rsidR="00BA2FE8">
      <w:rPr>
        <w:szCs w:val="20"/>
        <w:lang w:val="it-IT"/>
      </w:rPr>
      <w:t>gs. 33/2013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4CE0EFC"/>
    <w:multiLevelType w:val="hybridMultilevel"/>
    <w:tmpl w:val="119C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2975"/>
    <w:multiLevelType w:val="hybridMultilevel"/>
    <w:tmpl w:val="4BD6D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B11"/>
    <w:multiLevelType w:val="hybridMultilevel"/>
    <w:tmpl w:val="DAE0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3FE2"/>
    <w:multiLevelType w:val="hybridMultilevel"/>
    <w:tmpl w:val="2430B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6D2"/>
    <w:multiLevelType w:val="hybridMultilevel"/>
    <w:tmpl w:val="918E85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60"/>
    <w:rsid w:val="000047E1"/>
    <w:rsid w:val="00015954"/>
    <w:rsid w:val="00023341"/>
    <w:rsid w:val="00023AFC"/>
    <w:rsid w:val="0006397B"/>
    <w:rsid w:val="000B5A22"/>
    <w:rsid w:val="0012259A"/>
    <w:rsid w:val="00146BC1"/>
    <w:rsid w:val="00152481"/>
    <w:rsid w:val="001916B8"/>
    <w:rsid w:val="001A0A46"/>
    <w:rsid w:val="001F3B19"/>
    <w:rsid w:val="00200FAB"/>
    <w:rsid w:val="002061DA"/>
    <w:rsid w:val="00222D6D"/>
    <w:rsid w:val="00223A1B"/>
    <w:rsid w:val="002470A4"/>
    <w:rsid w:val="002627C7"/>
    <w:rsid w:val="002A00A2"/>
    <w:rsid w:val="002B2867"/>
    <w:rsid w:val="002C05E4"/>
    <w:rsid w:val="003342C8"/>
    <w:rsid w:val="00334DC4"/>
    <w:rsid w:val="00354E14"/>
    <w:rsid w:val="00356960"/>
    <w:rsid w:val="00360D9B"/>
    <w:rsid w:val="0039063B"/>
    <w:rsid w:val="00451530"/>
    <w:rsid w:val="00464E38"/>
    <w:rsid w:val="004902AB"/>
    <w:rsid w:val="00493DCF"/>
    <w:rsid w:val="004E5C8B"/>
    <w:rsid w:val="005145FF"/>
    <w:rsid w:val="00533825"/>
    <w:rsid w:val="0054163E"/>
    <w:rsid w:val="00566041"/>
    <w:rsid w:val="005E17DB"/>
    <w:rsid w:val="005F24B9"/>
    <w:rsid w:val="00601171"/>
    <w:rsid w:val="006143ED"/>
    <w:rsid w:val="00661F2B"/>
    <w:rsid w:val="00667F44"/>
    <w:rsid w:val="0067421C"/>
    <w:rsid w:val="0069788C"/>
    <w:rsid w:val="006A5740"/>
    <w:rsid w:val="006D68B2"/>
    <w:rsid w:val="006E1046"/>
    <w:rsid w:val="006E4420"/>
    <w:rsid w:val="006F1824"/>
    <w:rsid w:val="006F29D4"/>
    <w:rsid w:val="006F5FA9"/>
    <w:rsid w:val="00710A16"/>
    <w:rsid w:val="00794FE4"/>
    <w:rsid w:val="007C564A"/>
    <w:rsid w:val="007D1AEB"/>
    <w:rsid w:val="007E4D37"/>
    <w:rsid w:val="007F6D4D"/>
    <w:rsid w:val="00802FD7"/>
    <w:rsid w:val="00803B09"/>
    <w:rsid w:val="00807227"/>
    <w:rsid w:val="00840B00"/>
    <w:rsid w:val="0085654B"/>
    <w:rsid w:val="008601BB"/>
    <w:rsid w:val="00883DD8"/>
    <w:rsid w:val="008A6E62"/>
    <w:rsid w:val="008B031F"/>
    <w:rsid w:val="008D6016"/>
    <w:rsid w:val="00903231"/>
    <w:rsid w:val="0094662D"/>
    <w:rsid w:val="00960DEA"/>
    <w:rsid w:val="009718F1"/>
    <w:rsid w:val="00991E28"/>
    <w:rsid w:val="009A39DA"/>
    <w:rsid w:val="009B357D"/>
    <w:rsid w:val="009B39CF"/>
    <w:rsid w:val="009C6AEC"/>
    <w:rsid w:val="00A14ED0"/>
    <w:rsid w:val="00A66409"/>
    <w:rsid w:val="00A7141D"/>
    <w:rsid w:val="00AA276F"/>
    <w:rsid w:val="00B127B3"/>
    <w:rsid w:val="00B362EB"/>
    <w:rsid w:val="00B92F36"/>
    <w:rsid w:val="00B93D72"/>
    <w:rsid w:val="00BA2FE8"/>
    <w:rsid w:val="00C04802"/>
    <w:rsid w:val="00C1481A"/>
    <w:rsid w:val="00C1702C"/>
    <w:rsid w:val="00C65139"/>
    <w:rsid w:val="00CF13A7"/>
    <w:rsid w:val="00D048AF"/>
    <w:rsid w:val="00D15260"/>
    <w:rsid w:val="00D671DC"/>
    <w:rsid w:val="00DE303E"/>
    <w:rsid w:val="00E074B1"/>
    <w:rsid w:val="00E23CE0"/>
    <w:rsid w:val="00E25E5F"/>
    <w:rsid w:val="00E4301D"/>
    <w:rsid w:val="00E66DC5"/>
    <w:rsid w:val="00E87752"/>
    <w:rsid w:val="00ED0DDA"/>
    <w:rsid w:val="00EE101D"/>
    <w:rsid w:val="00EF1A19"/>
    <w:rsid w:val="00F13684"/>
    <w:rsid w:val="00F20A1F"/>
    <w:rsid w:val="00F253CB"/>
    <w:rsid w:val="00F31033"/>
    <w:rsid w:val="00F345BD"/>
    <w:rsid w:val="00F81D1D"/>
    <w:rsid w:val="00FD6654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1EB7B64"/>
  <w15:chartTrackingRefBased/>
  <w15:docId w15:val="{5BB45DEA-93FC-435A-8CB9-4B1FA469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5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684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F1368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nfasigrassetto">
    <w:name w:val="Strong"/>
    <w:uiPriority w:val="22"/>
    <w:qFormat/>
    <w:rsid w:val="00D15260"/>
    <w:rPr>
      <w:b/>
      <w:bCs/>
    </w:rPr>
  </w:style>
  <w:style w:type="character" w:styleId="Enfasicorsivo">
    <w:name w:val="Emphasis"/>
    <w:uiPriority w:val="20"/>
    <w:qFormat/>
    <w:rsid w:val="00D15260"/>
    <w:rPr>
      <w:i/>
      <w:iCs/>
    </w:rPr>
  </w:style>
  <w:style w:type="character" w:styleId="Rimandocommento">
    <w:name w:val="annotation reference"/>
    <w:uiPriority w:val="99"/>
    <w:semiHidden/>
    <w:unhideWhenUsed/>
    <w:rsid w:val="00354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4E1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E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4E14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Revisione">
    <w:name w:val="Revision"/>
    <w:hidden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Segreteria - Periti Industriali Trento -</cp:lastModifiedBy>
  <cp:revision>2</cp:revision>
  <cp:lastPrinted>2015-12-14T08:09:00Z</cp:lastPrinted>
  <dcterms:created xsi:type="dcterms:W3CDTF">2022-03-28T13:17:00Z</dcterms:created>
  <dcterms:modified xsi:type="dcterms:W3CDTF">2022-03-28T13:17:00Z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